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4" w:rsidRPr="009D5F18" w:rsidRDefault="006F7EB4" w:rsidP="006F7EB4">
      <w:pPr>
        <w:shd w:val="clear" w:color="auto" w:fill="FFFFFF"/>
        <w:spacing w:before="673" w:after="180" w:line="240" w:lineRule="auto"/>
        <w:ind w:left="1320"/>
        <w:outlineLvl w:val="2"/>
        <w:rPr>
          <w:rFonts w:ascii="var(--header-font)" w:eastAsia="Times New Roman" w:hAnsi="var(--header-font)" w:cs="Times New Roman"/>
          <w:b/>
          <w:bCs/>
          <w:color w:val="FF0000"/>
          <w:sz w:val="43"/>
          <w:szCs w:val="43"/>
        </w:rPr>
      </w:pPr>
      <w:r w:rsidRPr="009D5F18">
        <w:rPr>
          <w:rFonts w:ascii="var(--header-font)" w:eastAsia="Times New Roman" w:hAnsi="var(--header-font)" w:cs="Times New Roman"/>
          <w:b/>
          <w:bCs/>
          <w:color w:val="FF0000"/>
          <w:sz w:val="43"/>
          <w:szCs w:val="43"/>
        </w:rPr>
        <w:t>Здоровое питание из злаков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Хороша кашка, да мала чашка.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Гречневая каша — матушка наша, а хлебец ржаной — отец наш родной.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Без каши обед не в обед.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Любо животу, что глаза кашу видят.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Каша — мать наша, а хлеб — кормилец.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Кашевар живёт сытее князя.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Здоровье наше – овсяная каша.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Мать наша — гречневая каша: не перцу чета, не прорвет живота.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Густая каша семьи не разгонит.</w:t>
      </w:r>
    </w:p>
    <w:p w:rsidR="006F7EB4" w:rsidRPr="009D5F18" w:rsidRDefault="006F7EB4" w:rsidP="009D5F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sz w:val="48"/>
          <w:szCs w:val="39"/>
        </w:rPr>
      </w:pPr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 xml:space="preserve">Хлеб да крупы на здоровье </w:t>
      </w:r>
      <w:proofErr w:type="gramStart"/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лупи</w:t>
      </w:r>
      <w:proofErr w:type="gramEnd"/>
      <w:r w:rsidRPr="009D5F18">
        <w:rPr>
          <w:rFonts w:ascii="Georgia" w:eastAsia="Times New Roman" w:hAnsi="Georgia" w:cs="Times New Roman"/>
          <w:i/>
          <w:iCs/>
          <w:sz w:val="48"/>
          <w:szCs w:val="39"/>
        </w:rPr>
        <w:t>.</w:t>
      </w:r>
    </w:p>
    <w:p w:rsidR="006F7EB4" w:rsidRPr="006F7EB4" w:rsidRDefault="001A38FC" w:rsidP="006F7EB4">
      <w:pPr>
        <w:shd w:val="clear" w:color="auto" w:fill="FFFFFF"/>
        <w:spacing w:before="673" w:after="180" w:line="240" w:lineRule="auto"/>
        <w:ind w:left="1320"/>
        <w:outlineLvl w:val="2"/>
        <w:rPr>
          <w:rFonts w:ascii="var(--header-font)" w:eastAsia="Times New Roman" w:hAnsi="var(--header-font)" w:cs="Times New Roman"/>
          <w:b/>
          <w:bCs/>
          <w:sz w:val="43"/>
          <w:szCs w:val="43"/>
        </w:rPr>
      </w:pPr>
      <w:hyperlink r:id="rId5" w:history="1">
        <w:r w:rsidR="006F7EB4" w:rsidRPr="006F7EB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br/>
        </w:r>
      </w:hyperlink>
    </w:p>
    <w:p w:rsidR="00E02822" w:rsidRDefault="00E02822"/>
    <w:sectPr w:rsidR="00E02822" w:rsidSect="001A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header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66E4"/>
    <w:multiLevelType w:val="multilevel"/>
    <w:tmpl w:val="9A74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7EB4"/>
    <w:rsid w:val="001A38FC"/>
    <w:rsid w:val="006F7EB4"/>
    <w:rsid w:val="009D5F18"/>
    <w:rsid w:val="00E0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C"/>
  </w:style>
  <w:style w:type="paragraph" w:styleId="3">
    <w:name w:val="heading 3"/>
    <w:basedOn w:val="a"/>
    <w:link w:val="30"/>
    <w:uiPriority w:val="9"/>
    <w:qFormat/>
    <w:rsid w:val="006F7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E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m.ru/upload/medialibrary/c14/c147034f6c88e6798e9da94fe1c06ea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2019-04-11T05:35:00Z</dcterms:created>
  <dcterms:modified xsi:type="dcterms:W3CDTF">2019-04-17T09:24:00Z</dcterms:modified>
</cp:coreProperties>
</file>